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243B7D" w14:textId="37405718" w:rsidR="00907A28" w:rsidRDefault="00F639D4" w:rsidP="00907A28">
      <w:pPr>
        <w:spacing w:line="264" w:lineRule="auto"/>
        <w:jc w:val="center"/>
        <w:rPr>
          <w:b/>
          <w:sz w:val="24"/>
          <w:szCs w:val="24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252095" distL="0" distR="0" simplePos="0" relativeHeight="251657728" behindDoc="0" locked="0" layoutInCell="1" allowOverlap="1" wp14:anchorId="08173B89" wp14:editId="7E53BEEC">
            <wp:simplePos x="0" y="0"/>
            <wp:positionH relativeFrom="page">
              <wp:posOffset>774065</wp:posOffset>
            </wp:positionH>
            <wp:positionV relativeFrom="page">
              <wp:posOffset>396240</wp:posOffset>
            </wp:positionV>
            <wp:extent cx="5975350" cy="122364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22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A28">
        <w:rPr>
          <w:lang w:val="cs-CZ"/>
        </w:rPr>
        <w:t xml:space="preserve"> </w:t>
      </w:r>
      <w:r w:rsidR="00907A28" w:rsidRPr="008A4F5B">
        <w:rPr>
          <w:b/>
          <w:sz w:val="24"/>
          <w:szCs w:val="24"/>
          <w:lang w:val="cs-CZ"/>
        </w:rPr>
        <w:t>KST ČR</w:t>
      </w:r>
      <w:r w:rsidR="00907A28" w:rsidRPr="008A4F5B">
        <w:rPr>
          <w:b/>
          <w:sz w:val="24"/>
          <w:szCs w:val="24"/>
          <w:vertAlign w:val="superscript"/>
          <w:lang w:val="cs-CZ"/>
        </w:rPr>
        <w:t>®</w:t>
      </w:r>
      <w:r w:rsidR="00907A28" w:rsidRPr="008A4F5B">
        <w:rPr>
          <w:b/>
          <w:sz w:val="24"/>
          <w:szCs w:val="24"/>
          <w:lang w:val="cs-CZ"/>
        </w:rPr>
        <w:t xml:space="preserve"> Vás srdečně zve na </w:t>
      </w:r>
    </w:p>
    <w:p w14:paraId="3A5A12A7" w14:textId="6CEF2F6B" w:rsidR="00C56987" w:rsidRDefault="00C56987" w:rsidP="00907A28">
      <w:pPr>
        <w:spacing w:line="264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interaktivní workshop</w:t>
      </w:r>
      <w:r w:rsidR="00085A92">
        <w:rPr>
          <w:b/>
          <w:sz w:val="24"/>
          <w:szCs w:val="24"/>
          <w:lang w:val="cs-CZ"/>
        </w:rPr>
        <w:t xml:space="preserve"> </w:t>
      </w:r>
    </w:p>
    <w:p w14:paraId="3739412A" w14:textId="7A7CF83E" w:rsidR="00C135A2" w:rsidRDefault="00C135A2" w:rsidP="00907A28">
      <w:pPr>
        <w:spacing w:line="264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se simulovanými výslechy</w:t>
      </w:r>
    </w:p>
    <w:p w14:paraId="017EE155" w14:textId="2E9086C2" w:rsidR="00CD498A" w:rsidRDefault="00CD498A" w:rsidP="00CD498A">
      <w:pPr>
        <w:spacing w:line="264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pro </w:t>
      </w:r>
      <w:r w:rsidR="00280F53">
        <w:rPr>
          <w:b/>
          <w:sz w:val="24"/>
          <w:szCs w:val="24"/>
          <w:lang w:val="cs-CZ"/>
        </w:rPr>
        <w:t xml:space="preserve">tlumočníky </w:t>
      </w:r>
      <w:r w:rsidR="00163A04">
        <w:rPr>
          <w:b/>
          <w:sz w:val="24"/>
          <w:szCs w:val="24"/>
          <w:lang w:val="cs-CZ"/>
        </w:rPr>
        <w:t>bez ohledu na jazykovou kombinaci</w:t>
      </w:r>
    </w:p>
    <w:p w14:paraId="7E34F389" w14:textId="77777777" w:rsidR="00C135A2" w:rsidRPr="008A4F5B" w:rsidRDefault="00C135A2" w:rsidP="00907A28">
      <w:pPr>
        <w:spacing w:line="264" w:lineRule="auto"/>
        <w:jc w:val="center"/>
        <w:rPr>
          <w:b/>
          <w:sz w:val="24"/>
          <w:szCs w:val="24"/>
          <w:lang w:val="cs-CZ"/>
        </w:rPr>
      </w:pPr>
    </w:p>
    <w:p w14:paraId="080AE0F6" w14:textId="78443D43" w:rsidR="00907A28" w:rsidRPr="00C135A2" w:rsidRDefault="00085A92" w:rsidP="00907A28">
      <w:pPr>
        <w:tabs>
          <w:tab w:val="left" w:pos="1185"/>
          <w:tab w:val="center" w:pos="4536"/>
        </w:tabs>
        <w:jc w:val="center"/>
        <w:rPr>
          <w:rStyle w:val="Siln"/>
          <w:caps/>
          <w:sz w:val="36"/>
          <w:szCs w:val="36"/>
          <w:lang w:val="pl-PL"/>
        </w:rPr>
      </w:pPr>
      <w:r w:rsidRPr="00C135A2">
        <w:rPr>
          <w:rStyle w:val="Siln"/>
          <w:caps/>
          <w:sz w:val="36"/>
          <w:szCs w:val="36"/>
          <w:lang w:val="pl-PL"/>
        </w:rPr>
        <w:t>Tlumočení výslechů pro policii</w:t>
      </w:r>
    </w:p>
    <w:p w14:paraId="1469A320" w14:textId="77777777" w:rsidR="00000D73" w:rsidRPr="00AD61BC" w:rsidRDefault="00000D73" w:rsidP="00000D73">
      <w:pPr>
        <w:rPr>
          <w:sz w:val="16"/>
          <w:szCs w:val="16"/>
          <w:lang w:val="cs-CZ"/>
        </w:rPr>
      </w:pPr>
    </w:p>
    <w:p w14:paraId="5F2B1F69" w14:textId="228A25E7" w:rsidR="00000D73" w:rsidRPr="00EA6A39" w:rsidRDefault="00EA6A39" w:rsidP="00000D73">
      <w:pPr>
        <w:jc w:val="center"/>
        <w:rPr>
          <w:bCs/>
          <w:sz w:val="24"/>
          <w:szCs w:val="26"/>
          <w:lang w:val="cs-CZ" w:eastAsia="cs-CZ"/>
        </w:rPr>
      </w:pPr>
      <w:r w:rsidRPr="00EA6A39">
        <w:rPr>
          <w:bCs/>
          <w:sz w:val="24"/>
          <w:szCs w:val="26"/>
          <w:lang w:val="cs-CZ" w:eastAsia="cs-CZ"/>
        </w:rPr>
        <w:t>pořádaný</w:t>
      </w:r>
    </w:p>
    <w:p w14:paraId="1460DCCF" w14:textId="23757BE3" w:rsidR="00000D73" w:rsidRDefault="00000D73" w:rsidP="00000D73">
      <w:pPr>
        <w:jc w:val="center"/>
        <w:rPr>
          <w:b/>
          <w:sz w:val="26"/>
          <w:szCs w:val="26"/>
          <w:u w:val="single"/>
          <w:lang w:val="cs-CZ"/>
        </w:rPr>
      </w:pPr>
      <w:r>
        <w:rPr>
          <w:b/>
          <w:sz w:val="26"/>
          <w:szCs w:val="26"/>
          <w:u w:val="single"/>
          <w:lang w:val="cs-CZ"/>
        </w:rPr>
        <w:t xml:space="preserve">v prostorách </w:t>
      </w:r>
      <w:r w:rsidR="00C135A2">
        <w:rPr>
          <w:b/>
          <w:sz w:val="26"/>
          <w:szCs w:val="26"/>
          <w:u w:val="single"/>
          <w:lang w:val="cs-CZ"/>
        </w:rPr>
        <w:t>K-centra</w:t>
      </w:r>
    </w:p>
    <w:p w14:paraId="0A20EF29" w14:textId="209AB933" w:rsidR="00CC3047" w:rsidRPr="00AF5B09" w:rsidRDefault="00CC3047" w:rsidP="00CC3047">
      <w:pPr>
        <w:jc w:val="center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(Senovážné nám. 978/23, Praha </w:t>
      </w:r>
      <w:proofErr w:type="gramStart"/>
      <w:r>
        <w:rPr>
          <w:sz w:val="16"/>
          <w:szCs w:val="16"/>
          <w:lang w:val="cs-CZ"/>
        </w:rPr>
        <w:t>1 )</w:t>
      </w:r>
      <w:proofErr w:type="gramEnd"/>
    </w:p>
    <w:p w14:paraId="6303A69F" w14:textId="77777777" w:rsidR="00000D73" w:rsidRPr="008A4F5B" w:rsidRDefault="00000D73" w:rsidP="00000D73">
      <w:pPr>
        <w:jc w:val="center"/>
        <w:rPr>
          <w:b/>
          <w:sz w:val="16"/>
          <w:szCs w:val="16"/>
          <w:u w:val="single"/>
          <w:lang w:val="cs-CZ"/>
        </w:rPr>
      </w:pPr>
    </w:p>
    <w:p w14:paraId="1E1C0F29" w14:textId="0DD7CBC4" w:rsidR="00000D73" w:rsidRDefault="00000D73" w:rsidP="00000D73">
      <w:pPr>
        <w:jc w:val="center"/>
        <w:rPr>
          <w:sz w:val="22"/>
          <w:szCs w:val="22"/>
          <w:lang w:val="cs-CZ"/>
        </w:rPr>
      </w:pPr>
      <w:r>
        <w:rPr>
          <w:b/>
          <w:sz w:val="26"/>
          <w:szCs w:val="26"/>
          <w:u w:val="single"/>
          <w:lang w:val="cs-CZ"/>
        </w:rPr>
        <w:t>v</w:t>
      </w:r>
      <w:r w:rsidR="00C135A2">
        <w:rPr>
          <w:b/>
          <w:sz w:val="26"/>
          <w:szCs w:val="26"/>
          <w:u w:val="single"/>
          <w:lang w:val="cs-CZ"/>
        </w:rPr>
        <w:t xml:space="preserve"> sobotu dne </w:t>
      </w:r>
      <w:r w:rsidR="00E843CB">
        <w:rPr>
          <w:b/>
          <w:sz w:val="26"/>
          <w:szCs w:val="26"/>
          <w:u w:val="single"/>
          <w:lang w:val="cs-CZ"/>
        </w:rPr>
        <w:t xml:space="preserve">4. </w:t>
      </w:r>
      <w:r w:rsidR="0065461A">
        <w:rPr>
          <w:b/>
          <w:sz w:val="26"/>
          <w:szCs w:val="26"/>
          <w:u w:val="single"/>
          <w:lang w:val="cs-CZ"/>
        </w:rPr>
        <w:t>května</w:t>
      </w:r>
      <w:r>
        <w:rPr>
          <w:b/>
          <w:sz w:val="26"/>
          <w:szCs w:val="26"/>
          <w:u w:val="single"/>
          <w:lang w:val="cs-CZ"/>
        </w:rPr>
        <w:t xml:space="preserve"> 201</w:t>
      </w:r>
      <w:r w:rsidR="0065461A">
        <w:rPr>
          <w:b/>
          <w:sz w:val="26"/>
          <w:szCs w:val="26"/>
          <w:u w:val="single"/>
          <w:lang w:val="cs-CZ"/>
        </w:rPr>
        <w:t>9</w:t>
      </w:r>
    </w:p>
    <w:p w14:paraId="357E52DD" w14:textId="169617F4" w:rsidR="00000D73" w:rsidRPr="00F37946" w:rsidRDefault="00CC3047" w:rsidP="00000D73">
      <w:pPr>
        <w:jc w:val="center"/>
        <w:rPr>
          <w:sz w:val="18"/>
          <w:szCs w:val="16"/>
          <w:lang w:val="cs-CZ"/>
        </w:rPr>
      </w:pPr>
      <w:r w:rsidRPr="00F37946">
        <w:rPr>
          <w:sz w:val="18"/>
          <w:szCs w:val="16"/>
          <w:lang w:val="cs-CZ"/>
        </w:rPr>
        <w:t>(</w:t>
      </w:r>
      <w:r w:rsidR="001C59B1" w:rsidRPr="00F37946">
        <w:rPr>
          <w:sz w:val="18"/>
          <w:szCs w:val="16"/>
          <w:lang w:val="cs-CZ"/>
        </w:rPr>
        <w:t xml:space="preserve">registrace od 9:30; workshop </w:t>
      </w:r>
      <w:r w:rsidRPr="00F37946">
        <w:rPr>
          <w:sz w:val="18"/>
          <w:szCs w:val="16"/>
          <w:lang w:val="cs-CZ"/>
        </w:rPr>
        <w:t>10:00 – 15:30, s přestávkou na kávu a přestávkou na oběd)</w:t>
      </w:r>
    </w:p>
    <w:p w14:paraId="69A340BB" w14:textId="43C13106" w:rsidR="00000D73" w:rsidRPr="00372C24" w:rsidRDefault="006C73DD" w:rsidP="00000D73">
      <w:pPr>
        <w:pStyle w:val="Normlnweb"/>
        <w:rPr>
          <w:sz w:val="24"/>
          <w:szCs w:val="24"/>
        </w:rPr>
      </w:pPr>
      <w:r>
        <w:rPr>
          <w:sz w:val="24"/>
          <w:szCs w:val="24"/>
          <w:u w:val="single"/>
        </w:rPr>
        <w:t>Výslechy povedou a na Vaše dotazy odpoví</w:t>
      </w:r>
      <w:r w:rsidR="00000D73" w:rsidRPr="00372C24">
        <w:rPr>
          <w:sz w:val="24"/>
          <w:szCs w:val="24"/>
          <w:u w:val="single"/>
        </w:rPr>
        <w:t>:</w:t>
      </w:r>
      <w:r w:rsidR="00000D73" w:rsidRPr="00372C24">
        <w:rPr>
          <w:b/>
          <w:bCs/>
          <w:sz w:val="24"/>
          <w:szCs w:val="24"/>
        </w:rPr>
        <w:t xml:space="preserve"> </w:t>
      </w:r>
    </w:p>
    <w:p w14:paraId="253FB91F" w14:textId="5CB7718B" w:rsidR="002B0EE1" w:rsidRPr="00F37946" w:rsidRDefault="00CD498A" w:rsidP="002B0EE1">
      <w:pPr>
        <w:widowControl/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dva zkušení policisté z</w:t>
      </w:r>
      <w:r w:rsidR="00AD61BC">
        <w:rPr>
          <w:b/>
          <w:bCs/>
          <w:sz w:val="24"/>
          <w:szCs w:val="24"/>
          <w:lang w:val="cs-CZ" w:eastAsia="cs-CZ"/>
        </w:rPr>
        <w:t> </w:t>
      </w:r>
      <w:r w:rsidR="00AD61BC">
        <w:rPr>
          <w:b/>
          <w:bCs/>
          <w:sz w:val="26"/>
          <w:szCs w:val="26"/>
          <w:lang w:val="cs-CZ" w:eastAsia="cs-CZ"/>
        </w:rPr>
        <w:t xml:space="preserve">PČR - </w:t>
      </w:r>
      <w:r w:rsidRPr="00280F53">
        <w:rPr>
          <w:b/>
          <w:bCs/>
          <w:sz w:val="26"/>
          <w:szCs w:val="26"/>
          <w:lang w:val="cs-CZ" w:eastAsia="cs-CZ"/>
        </w:rPr>
        <w:t>Národní centrál</w:t>
      </w:r>
      <w:r w:rsidR="00AD61BC">
        <w:rPr>
          <w:b/>
          <w:bCs/>
          <w:sz w:val="26"/>
          <w:szCs w:val="26"/>
          <w:lang w:val="cs-CZ" w:eastAsia="cs-CZ"/>
        </w:rPr>
        <w:t>y</w:t>
      </w:r>
      <w:r w:rsidRPr="00280F53">
        <w:rPr>
          <w:b/>
          <w:bCs/>
          <w:sz w:val="26"/>
          <w:szCs w:val="26"/>
          <w:lang w:val="cs-CZ" w:eastAsia="cs-CZ"/>
        </w:rPr>
        <w:t xml:space="preserve"> proti organizovanému zločinu SKPV</w:t>
      </w:r>
      <w:r w:rsidR="00163A04">
        <w:rPr>
          <w:b/>
          <w:bCs/>
          <w:sz w:val="26"/>
          <w:szCs w:val="26"/>
          <w:lang w:val="cs-CZ" w:eastAsia="cs-CZ"/>
        </w:rPr>
        <w:t xml:space="preserve"> </w:t>
      </w:r>
      <w:r w:rsidR="00163A04" w:rsidRPr="00F37946">
        <w:rPr>
          <w:bCs/>
          <w:sz w:val="24"/>
          <w:szCs w:val="26"/>
          <w:lang w:val="cs-CZ" w:eastAsia="cs-CZ"/>
        </w:rPr>
        <w:t>(jména nejsou uvedena z důvodů ochrany osobních údajů, budou uvedena v materiálech přihlášených a na osvědčení)</w:t>
      </w:r>
    </w:p>
    <w:p w14:paraId="36F73128" w14:textId="1D1A9A36" w:rsidR="00000D73" w:rsidRPr="002B0EE1" w:rsidRDefault="006C73DD" w:rsidP="00CC3047">
      <w:pPr>
        <w:pStyle w:val="Normlnweb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Organizace</w:t>
      </w:r>
      <w:r w:rsidRPr="00372C24">
        <w:rPr>
          <w:sz w:val="24"/>
          <w:szCs w:val="24"/>
          <w:u w:val="single"/>
        </w:rPr>
        <w:t>:</w:t>
      </w:r>
      <w:r w:rsidRPr="00372C24">
        <w:rPr>
          <w:b/>
          <w:bCs/>
          <w:sz w:val="24"/>
          <w:szCs w:val="24"/>
        </w:rPr>
        <w:t xml:space="preserve"> </w:t>
      </w:r>
      <w:r w:rsidR="002B0EE1">
        <w:rPr>
          <w:b/>
          <w:bCs/>
          <w:sz w:val="24"/>
          <w:szCs w:val="24"/>
        </w:rPr>
        <w:t xml:space="preserve">Mgr. </w:t>
      </w:r>
      <w:r w:rsidR="00323F07">
        <w:rPr>
          <w:b/>
          <w:bCs/>
          <w:sz w:val="24"/>
          <w:szCs w:val="24"/>
        </w:rPr>
        <w:t>Katy</w:t>
      </w:r>
      <w:r w:rsidR="002B0EE1">
        <w:rPr>
          <w:b/>
          <w:bCs/>
          <w:sz w:val="24"/>
          <w:szCs w:val="24"/>
        </w:rPr>
        <w:t xml:space="preserve"> </w:t>
      </w:r>
      <w:proofErr w:type="spellStart"/>
      <w:r w:rsidR="002B0EE1">
        <w:rPr>
          <w:b/>
          <w:bCs/>
          <w:sz w:val="24"/>
          <w:szCs w:val="24"/>
        </w:rPr>
        <w:t>Štifterová</w:t>
      </w:r>
      <w:proofErr w:type="spellEnd"/>
    </w:p>
    <w:p w14:paraId="47EDA153" w14:textId="03F471AB" w:rsidR="009A02E3" w:rsidRPr="00F37946" w:rsidRDefault="00000D73" w:rsidP="00000D73">
      <w:pPr>
        <w:jc w:val="both"/>
        <w:rPr>
          <w:sz w:val="24"/>
          <w:szCs w:val="22"/>
          <w:lang w:val="cs-CZ"/>
        </w:rPr>
      </w:pPr>
      <w:r w:rsidRPr="00F37946">
        <w:rPr>
          <w:sz w:val="24"/>
          <w:szCs w:val="22"/>
          <w:lang w:val="cs-CZ"/>
        </w:rPr>
        <w:t xml:space="preserve">Kurz je určen pro </w:t>
      </w:r>
      <w:r w:rsidR="00323F07" w:rsidRPr="00F37946">
        <w:rPr>
          <w:sz w:val="24"/>
          <w:szCs w:val="22"/>
          <w:lang w:val="cs-CZ"/>
        </w:rPr>
        <w:t xml:space="preserve">ty, kteří by si chtěli vyzkoušet tlumočení </w:t>
      </w:r>
      <w:r w:rsidR="00163A04" w:rsidRPr="00F37946">
        <w:rPr>
          <w:sz w:val="24"/>
          <w:szCs w:val="22"/>
          <w:lang w:val="cs-CZ"/>
        </w:rPr>
        <w:t xml:space="preserve">různých typů </w:t>
      </w:r>
      <w:r w:rsidR="0065461A" w:rsidRPr="00F37946">
        <w:rPr>
          <w:sz w:val="24"/>
          <w:szCs w:val="22"/>
          <w:lang w:val="cs-CZ"/>
        </w:rPr>
        <w:t xml:space="preserve">policejních </w:t>
      </w:r>
      <w:r w:rsidR="00163A04" w:rsidRPr="00F37946">
        <w:rPr>
          <w:sz w:val="24"/>
          <w:szCs w:val="22"/>
          <w:lang w:val="cs-CZ"/>
        </w:rPr>
        <w:t>výslechů</w:t>
      </w:r>
      <w:r w:rsidR="00323F07" w:rsidRPr="00F37946">
        <w:rPr>
          <w:sz w:val="24"/>
          <w:szCs w:val="22"/>
          <w:lang w:val="cs-CZ"/>
        </w:rPr>
        <w:t xml:space="preserve"> nanečisto, ale bude přínosný i pro ty, kteří už s tlumočením výslechů mají zkušenosti. </w:t>
      </w:r>
      <w:r w:rsidR="00EA0FF1" w:rsidRPr="00F37946">
        <w:rPr>
          <w:sz w:val="24"/>
          <w:szCs w:val="22"/>
          <w:lang w:val="cs-CZ"/>
        </w:rPr>
        <w:t>Formou simulovaných fragmentů z výslechů se zkusíme vypořádat s celou škálou různých situací</w:t>
      </w:r>
      <w:r w:rsidR="009A02E3" w:rsidRPr="00F37946">
        <w:rPr>
          <w:sz w:val="24"/>
          <w:szCs w:val="22"/>
          <w:lang w:val="cs-CZ"/>
        </w:rPr>
        <w:t xml:space="preserve"> a najít odpovědi na některé otázky</w:t>
      </w:r>
      <w:r w:rsidR="000560EC" w:rsidRPr="00F37946">
        <w:rPr>
          <w:sz w:val="24"/>
          <w:szCs w:val="22"/>
          <w:lang w:val="cs-CZ"/>
        </w:rPr>
        <w:t xml:space="preserve">. </w:t>
      </w:r>
      <w:r w:rsidR="00602DEF" w:rsidRPr="00F37946">
        <w:rPr>
          <w:sz w:val="24"/>
          <w:szCs w:val="22"/>
          <w:lang w:val="cs-CZ"/>
        </w:rPr>
        <w:t>Kurz pořádáme již po čtvrté</w:t>
      </w:r>
      <w:r w:rsidR="00DB709C">
        <w:rPr>
          <w:sz w:val="24"/>
          <w:szCs w:val="22"/>
          <w:lang w:val="cs-CZ"/>
        </w:rPr>
        <w:t xml:space="preserve">. </w:t>
      </w:r>
    </w:p>
    <w:p w14:paraId="5DDADAE5" w14:textId="77777777" w:rsidR="00307F2B" w:rsidRPr="00F37946" w:rsidRDefault="00307F2B" w:rsidP="00000D73">
      <w:pPr>
        <w:jc w:val="both"/>
        <w:rPr>
          <w:sz w:val="24"/>
          <w:szCs w:val="22"/>
          <w:lang w:val="cs-CZ"/>
        </w:rPr>
      </w:pPr>
    </w:p>
    <w:p w14:paraId="3616A07E" w14:textId="6EF409FD" w:rsidR="00323F07" w:rsidRPr="00F37946" w:rsidRDefault="00307F2B" w:rsidP="00000D73">
      <w:pPr>
        <w:jc w:val="both"/>
        <w:rPr>
          <w:sz w:val="24"/>
          <w:szCs w:val="22"/>
          <w:lang w:val="cs-CZ"/>
        </w:rPr>
      </w:pPr>
      <w:r w:rsidRPr="00F37946">
        <w:rPr>
          <w:sz w:val="24"/>
          <w:szCs w:val="22"/>
          <w:lang w:val="cs-CZ"/>
        </w:rPr>
        <w:t xml:space="preserve">Témata: </w:t>
      </w:r>
      <w:r w:rsidR="009A02E3" w:rsidRPr="00F37946">
        <w:rPr>
          <w:sz w:val="24"/>
          <w:szCs w:val="22"/>
          <w:lang w:val="cs-CZ"/>
        </w:rPr>
        <w:t xml:space="preserve">Strategie </w:t>
      </w:r>
      <w:r w:rsidR="00263D04" w:rsidRPr="00F37946">
        <w:rPr>
          <w:sz w:val="24"/>
          <w:szCs w:val="22"/>
          <w:lang w:val="cs-CZ"/>
        </w:rPr>
        <w:t>při vedení výslechu</w:t>
      </w:r>
      <w:r w:rsidR="009A02E3" w:rsidRPr="00F37946">
        <w:rPr>
          <w:sz w:val="24"/>
          <w:szCs w:val="22"/>
          <w:lang w:val="cs-CZ"/>
        </w:rPr>
        <w:t xml:space="preserve"> * Role, práva a povinnosti tlumočníka z perspektivy </w:t>
      </w:r>
      <w:r w:rsidRPr="00F37946">
        <w:rPr>
          <w:sz w:val="24"/>
          <w:szCs w:val="22"/>
          <w:lang w:val="cs-CZ"/>
        </w:rPr>
        <w:t xml:space="preserve">tlumočníků a perspektivy </w:t>
      </w:r>
      <w:r w:rsidR="009A02E3" w:rsidRPr="00F37946">
        <w:rPr>
          <w:sz w:val="24"/>
          <w:szCs w:val="22"/>
          <w:lang w:val="cs-CZ"/>
        </w:rPr>
        <w:t xml:space="preserve">vyslýchajících policistů * Jak se nejlépe připravit * Simulované fragmenty </w:t>
      </w:r>
      <w:r w:rsidR="0065461A" w:rsidRPr="00F37946">
        <w:rPr>
          <w:sz w:val="24"/>
          <w:szCs w:val="22"/>
          <w:lang w:val="cs-CZ"/>
        </w:rPr>
        <w:t xml:space="preserve">* Popis osob </w:t>
      </w:r>
      <w:r w:rsidR="00602DEF" w:rsidRPr="00F37946">
        <w:rPr>
          <w:sz w:val="24"/>
          <w:szCs w:val="22"/>
          <w:lang w:val="cs-CZ"/>
        </w:rPr>
        <w:t>* Etické principy</w:t>
      </w:r>
      <w:r w:rsidR="00F37946" w:rsidRPr="00F37946">
        <w:rPr>
          <w:sz w:val="24"/>
          <w:szCs w:val="22"/>
          <w:lang w:val="cs-CZ"/>
        </w:rPr>
        <w:t xml:space="preserve"> * Reflexe jednání tlumočníků </w:t>
      </w:r>
      <w:r w:rsidR="00F37946">
        <w:rPr>
          <w:sz w:val="24"/>
          <w:szCs w:val="22"/>
          <w:lang w:val="cs-CZ"/>
        </w:rPr>
        <w:t>* Argot</w:t>
      </w:r>
    </w:p>
    <w:p w14:paraId="2875064A" w14:textId="77777777" w:rsidR="00000D73" w:rsidRPr="00835272" w:rsidRDefault="00000D73" w:rsidP="00000D73">
      <w:pPr>
        <w:jc w:val="both"/>
        <w:rPr>
          <w:b/>
          <w:sz w:val="16"/>
          <w:szCs w:val="16"/>
          <w:lang w:val="cs-CZ"/>
        </w:rPr>
      </w:pPr>
    </w:p>
    <w:p w14:paraId="2C7F02B3" w14:textId="00DACC0D" w:rsidR="00000D73" w:rsidRPr="00F37946" w:rsidRDefault="00000D73" w:rsidP="00000D73">
      <w:pPr>
        <w:jc w:val="center"/>
        <w:rPr>
          <w:b/>
          <w:sz w:val="24"/>
          <w:szCs w:val="24"/>
          <w:lang w:val="cs-CZ"/>
        </w:rPr>
      </w:pPr>
      <w:r w:rsidRPr="00F37946">
        <w:rPr>
          <w:b/>
          <w:sz w:val="24"/>
          <w:szCs w:val="24"/>
          <w:lang w:val="cs-CZ"/>
        </w:rPr>
        <w:t xml:space="preserve">Cena kurzu: </w:t>
      </w:r>
      <w:r w:rsidR="00EA0FF1" w:rsidRPr="00F37946">
        <w:rPr>
          <w:b/>
          <w:sz w:val="24"/>
          <w:szCs w:val="24"/>
          <w:lang w:val="cs-CZ"/>
        </w:rPr>
        <w:t>1.2</w:t>
      </w:r>
      <w:r w:rsidR="0087375B" w:rsidRPr="00F37946">
        <w:rPr>
          <w:b/>
          <w:sz w:val="24"/>
          <w:szCs w:val="24"/>
          <w:lang w:val="cs-CZ"/>
        </w:rPr>
        <w:t>5</w:t>
      </w:r>
      <w:r w:rsidRPr="00F37946">
        <w:rPr>
          <w:b/>
          <w:sz w:val="24"/>
          <w:szCs w:val="24"/>
          <w:lang w:val="cs-CZ"/>
        </w:rPr>
        <w:t>0,- Kč (pro členy KST ČR</w:t>
      </w:r>
      <w:r w:rsidRPr="00F37946">
        <w:rPr>
          <w:b/>
          <w:sz w:val="24"/>
          <w:szCs w:val="24"/>
          <w:vertAlign w:val="superscript"/>
          <w:lang w:val="cs-CZ"/>
        </w:rPr>
        <w:t>®</w:t>
      </w:r>
      <w:r w:rsidRPr="00F37946">
        <w:rPr>
          <w:b/>
          <w:sz w:val="24"/>
          <w:szCs w:val="24"/>
          <w:lang w:val="cs-CZ"/>
        </w:rPr>
        <w:t xml:space="preserve"> </w:t>
      </w:r>
      <w:r w:rsidR="00E843CB" w:rsidRPr="00F37946">
        <w:rPr>
          <w:b/>
          <w:sz w:val="24"/>
          <w:szCs w:val="24"/>
          <w:lang w:val="cs-CZ"/>
        </w:rPr>
        <w:t xml:space="preserve">650,- Kč </w:t>
      </w:r>
      <w:r w:rsidR="00CF7134" w:rsidRPr="00F37946">
        <w:rPr>
          <w:b/>
          <w:sz w:val="24"/>
          <w:szCs w:val="24"/>
          <w:lang w:val="cs-CZ"/>
        </w:rPr>
        <w:t>a</w:t>
      </w:r>
      <w:r w:rsidR="00E843CB" w:rsidRPr="00F37946">
        <w:rPr>
          <w:b/>
          <w:sz w:val="24"/>
          <w:szCs w:val="24"/>
          <w:lang w:val="cs-CZ"/>
        </w:rPr>
        <w:t xml:space="preserve"> pro členy</w:t>
      </w:r>
      <w:r w:rsidR="00CF7134" w:rsidRPr="00F37946">
        <w:rPr>
          <w:b/>
          <w:sz w:val="24"/>
          <w:szCs w:val="24"/>
          <w:lang w:val="cs-CZ"/>
        </w:rPr>
        <w:t xml:space="preserve"> JTP</w:t>
      </w:r>
      <w:r w:rsidR="00E843CB" w:rsidRPr="00F37946">
        <w:rPr>
          <w:b/>
          <w:sz w:val="24"/>
          <w:szCs w:val="24"/>
          <w:lang w:val="cs-CZ"/>
        </w:rPr>
        <w:t xml:space="preserve"> 800,-</w:t>
      </w:r>
      <w:r w:rsidRPr="00F37946">
        <w:rPr>
          <w:b/>
          <w:sz w:val="24"/>
          <w:szCs w:val="24"/>
          <w:lang w:val="cs-CZ"/>
        </w:rPr>
        <w:t xml:space="preserve">) </w:t>
      </w:r>
    </w:p>
    <w:p w14:paraId="0D7A8E06" w14:textId="77777777" w:rsidR="00000D73" w:rsidRPr="00F37946" w:rsidRDefault="00000D73" w:rsidP="00000D73">
      <w:pPr>
        <w:jc w:val="both"/>
        <w:rPr>
          <w:sz w:val="24"/>
          <w:szCs w:val="24"/>
          <w:lang w:val="cs-CZ"/>
        </w:rPr>
      </w:pPr>
    </w:p>
    <w:p w14:paraId="5EFF9E8B" w14:textId="77777777" w:rsidR="00000D73" w:rsidRPr="00F37946" w:rsidRDefault="00000D73" w:rsidP="00000D73">
      <w:pPr>
        <w:spacing w:line="100" w:lineRule="atLeast"/>
        <w:jc w:val="center"/>
        <w:rPr>
          <w:sz w:val="24"/>
          <w:szCs w:val="24"/>
          <w:lang w:val="cs-CZ"/>
        </w:rPr>
      </w:pPr>
      <w:r w:rsidRPr="00F37946">
        <w:rPr>
          <w:sz w:val="24"/>
          <w:szCs w:val="24"/>
          <w:lang w:val="cs-CZ"/>
        </w:rPr>
        <w:t>ABSOLVENTI OBDRŽÍ OSVĚDČENÍ O ABSOLVOVÁNÍ</w:t>
      </w:r>
    </w:p>
    <w:p w14:paraId="0F72286B" w14:textId="77777777" w:rsidR="00000D73" w:rsidRPr="00F37946" w:rsidRDefault="00000D73" w:rsidP="00000D73">
      <w:pPr>
        <w:spacing w:line="100" w:lineRule="atLeast"/>
        <w:jc w:val="both"/>
        <w:rPr>
          <w:sz w:val="24"/>
          <w:szCs w:val="24"/>
          <w:lang w:val="cs-CZ"/>
        </w:rPr>
      </w:pPr>
    </w:p>
    <w:p w14:paraId="29855642" w14:textId="3127CAA3" w:rsidR="00CC3047" w:rsidRDefault="00307F2B" w:rsidP="00CC3047">
      <w:pPr>
        <w:pStyle w:val="Zkladntext31"/>
        <w:spacing w:after="0"/>
        <w:jc w:val="both"/>
        <w:rPr>
          <w:sz w:val="24"/>
          <w:szCs w:val="24"/>
        </w:rPr>
      </w:pPr>
      <w:r w:rsidRPr="00F37946">
        <w:rPr>
          <w:sz w:val="24"/>
          <w:szCs w:val="24"/>
        </w:rPr>
        <w:t xml:space="preserve">Vzhledem k obsahu a cílům workshopu je workshop pořádán pro omezený počet účastníků. </w:t>
      </w:r>
      <w:r w:rsidR="00163A04" w:rsidRPr="00F37946">
        <w:rPr>
          <w:sz w:val="24"/>
          <w:szCs w:val="24"/>
        </w:rPr>
        <w:t>O</w:t>
      </w:r>
      <w:r w:rsidR="00197072" w:rsidRPr="00F37946">
        <w:rPr>
          <w:sz w:val="24"/>
          <w:szCs w:val="24"/>
        </w:rPr>
        <w:t>bčerstvení je zahrnuto v ceně.</w:t>
      </w:r>
      <w:r w:rsidR="00F37946">
        <w:rPr>
          <w:sz w:val="24"/>
          <w:szCs w:val="24"/>
        </w:rPr>
        <w:t xml:space="preserve"> Bankovní spojení je uvedeno na následující straně.</w:t>
      </w:r>
    </w:p>
    <w:p w14:paraId="23302C0B" w14:textId="77777777" w:rsidR="00F37946" w:rsidRDefault="00F37946" w:rsidP="00CC3047">
      <w:pPr>
        <w:pStyle w:val="Zkladntext31"/>
        <w:spacing w:after="0"/>
        <w:jc w:val="both"/>
        <w:rPr>
          <w:sz w:val="24"/>
          <w:szCs w:val="24"/>
        </w:rPr>
      </w:pPr>
    </w:p>
    <w:p w14:paraId="0A1662AA" w14:textId="77777777" w:rsidR="00F37946" w:rsidRPr="00F37946" w:rsidRDefault="00F37946" w:rsidP="00CC3047">
      <w:pPr>
        <w:pStyle w:val="Zkladntext31"/>
        <w:spacing w:after="0"/>
        <w:jc w:val="both"/>
        <w:rPr>
          <w:b/>
          <w:sz w:val="24"/>
          <w:szCs w:val="24"/>
        </w:rPr>
      </w:pPr>
    </w:p>
    <w:p w14:paraId="0210C7A0" w14:textId="77777777" w:rsidR="00000D73" w:rsidRPr="00F37946" w:rsidRDefault="00000D73" w:rsidP="00000D73">
      <w:pPr>
        <w:jc w:val="both"/>
        <w:rPr>
          <w:sz w:val="24"/>
          <w:szCs w:val="24"/>
          <w:lang w:val="cs-CZ"/>
        </w:rPr>
      </w:pPr>
    </w:p>
    <w:p w14:paraId="5E9592A6" w14:textId="77777777" w:rsidR="00F37946" w:rsidRDefault="00F37946" w:rsidP="00F37946">
      <w:pPr>
        <w:jc w:val="center"/>
        <w:rPr>
          <w:sz w:val="24"/>
          <w:szCs w:val="24"/>
          <w:lang w:val="cs-CZ"/>
        </w:rPr>
      </w:pPr>
    </w:p>
    <w:p w14:paraId="2B27D66E" w14:textId="77777777" w:rsidR="00F37946" w:rsidRDefault="00F37946" w:rsidP="00F37946">
      <w:pPr>
        <w:jc w:val="center"/>
        <w:rPr>
          <w:sz w:val="24"/>
          <w:szCs w:val="24"/>
          <w:lang w:val="cs-CZ"/>
        </w:rPr>
      </w:pPr>
    </w:p>
    <w:p w14:paraId="3259F18F" w14:textId="77777777" w:rsidR="00F37946" w:rsidRDefault="00F37946" w:rsidP="00F37946">
      <w:pPr>
        <w:jc w:val="center"/>
        <w:rPr>
          <w:sz w:val="24"/>
          <w:szCs w:val="24"/>
          <w:lang w:val="cs-CZ"/>
        </w:rPr>
      </w:pPr>
    </w:p>
    <w:p w14:paraId="3F94CC3F" w14:textId="77777777" w:rsidR="00F37946" w:rsidRDefault="00F37946" w:rsidP="00F37946">
      <w:pPr>
        <w:jc w:val="center"/>
        <w:rPr>
          <w:sz w:val="24"/>
          <w:szCs w:val="24"/>
          <w:lang w:val="cs-CZ"/>
        </w:rPr>
      </w:pPr>
    </w:p>
    <w:p w14:paraId="58C6F9CC" w14:textId="17D3BDDF" w:rsidR="00000D73" w:rsidRPr="00F37946" w:rsidRDefault="00000D73" w:rsidP="00F37946">
      <w:pPr>
        <w:jc w:val="center"/>
        <w:rPr>
          <w:sz w:val="24"/>
          <w:szCs w:val="24"/>
          <w:lang w:val="cs-CZ"/>
        </w:rPr>
      </w:pPr>
      <w:r w:rsidRPr="00F37946">
        <w:rPr>
          <w:sz w:val="24"/>
          <w:szCs w:val="24"/>
          <w:lang w:val="cs-CZ"/>
        </w:rPr>
        <w:t xml:space="preserve">Účastnický </w:t>
      </w:r>
      <w:r w:rsidRPr="00F37946">
        <w:rPr>
          <w:b/>
          <w:sz w:val="24"/>
          <w:szCs w:val="24"/>
          <w:lang w:val="cs-CZ"/>
        </w:rPr>
        <w:t xml:space="preserve">poplatek </w:t>
      </w:r>
      <w:r w:rsidRPr="00F37946">
        <w:rPr>
          <w:sz w:val="24"/>
          <w:szCs w:val="24"/>
          <w:lang w:val="cs-CZ"/>
        </w:rPr>
        <w:t xml:space="preserve">se </w:t>
      </w:r>
      <w:r w:rsidRPr="00F37946">
        <w:rPr>
          <w:b/>
          <w:sz w:val="24"/>
          <w:szCs w:val="24"/>
          <w:lang w:val="cs-CZ"/>
        </w:rPr>
        <w:t>hradí předem</w:t>
      </w:r>
      <w:r w:rsidRPr="00F37946">
        <w:rPr>
          <w:sz w:val="24"/>
          <w:szCs w:val="24"/>
          <w:lang w:val="cs-CZ"/>
        </w:rPr>
        <w:t xml:space="preserve"> bankovním převodem na účet:</w:t>
      </w:r>
    </w:p>
    <w:p w14:paraId="6469FB8C" w14:textId="77777777" w:rsidR="00000D73" w:rsidRPr="00F37946" w:rsidRDefault="00000D73" w:rsidP="00000D73">
      <w:pPr>
        <w:jc w:val="center"/>
        <w:rPr>
          <w:sz w:val="24"/>
          <w:szCs w:val="24"/>
          <w:lang w:val="cs-CZ"/>
        </w:rPr>
      </w:pPr>
      <w:r w:rsidRPr="00F37946">
        <w:rPr>
          <w:b/>
          <w:bCs/>
          <w:sz w:val="24"/>
          <w:szCs w:val="24"/>
          <w:lang w:val="cs-CZ"/>
        </w:rPr>
        <w:t xml:space="preserve">2104417790 / 2700 </w:t>
      </w:r>
      <w:r w:rsidRPr="00F37946">
        <w:rPr>
          <w:sz w:val="24"/>
          <w:szCs w:val="24"/>
          <w:lang w:val="cs-CZ"/>
        </w:rPr>
        <w:t xml:space="preserve">u </w:t>
      </w:r>
      <w:proofErr w:type="spellStart"/>
      <w:r w:rsidRPr="00F37946">
        <w:rPr>
          <w:sz w:val="24"/>
          <w:szCs w:val="24"/>
          <w:lang w:val="cs-CZ"/>
        </w:rPr>
        <w:t>UniCredit</w:t>
      </w:r>
      <w:proofErr w:type="spellEnd"/>
      <w:r w:rsidRPr="00F37946">
        <w:rPr>
          <w:sz w:val="24"/>
          <w:szCs w:val="24"/>
          <w:lang w:val="cs-CZ"/>
        </w:rPr>
        <w:t xml:space="preserve"> Bank Czech Republic, a. s.</w:t>
      </w:r>
    </w:p>
    <w:p w14:paraId="50E4250A" w14:textId="77777777" w:rsidR="00000D73" w:rsidRPr="00F37946" w:rsidRDefault="00000D73" w:rsidP="00000D73">
      <w:pPr>
        <w:jc w:val="center"/>
        <w:rPr>
          <w:sz w:val="24"/>
          <w:szCs w:val="24"/>
          <w:lang w:val="cs-CZ"/>
        </w:rPr>
      </w:pPr>
    </w:p>
    <w:p w14:paraId="5B6DE226" w14:textId="77777777" w:rsidR="00000D73" w:rsidRPr="00F37946" w:rsidRDefault="00000D73" w:rsidP="00000D73">
      <w:pPr>
        <w:pStyle w:val="Normlnweb"/>
        <w:spacing w:before="0" w:beforeAutospacing="0" w:after="0" w:afterAutospacing="0"/>
        <w:jc w:val="center"/>
        <w:rPr>
          <w:sz w:val="24"/>
          <w:szCs w:val="24"/>
        </w:rPr>
      </w:pPr>
      <w:r w:rsidRPr="00F37946">
        <w:rPr>
          <w:sz w:val="24"/>
          <w:szCs w:val="24"/>
        </w:rPr>
        <w:t xml:space="preserve">V případě </w:t>
      </w:r>
      <w:r w:rsidRPr="00F37946">
        <w:rPr>
          <w:b/>
          <w:bCs/>
          <w:i/>
          <w:iCs/>
          <w:sz w:val="24"/>
          <w:szCs w:val="24"/>
        </w:rPr>
        <w:t xml:space="preserve">úhrady ze zahraničí v EUR: </w:t>
      </w:r>
      <w:r w:rsidRPr="00F37946">
        <w:rPr>
          <w:sz w:val="24"/>
          <w:szCs w:val="24"/>
        </w:rPr>
        <w:t xml:space="preserve">č. </w:t>
      </w:r>
      <w:proofErr w:type="spellStart"/>
      <w:r w:rsidRPr="00F37946">
        <w:rPr>
          <w:sz w:val="24"/>
          <w:szCs w:val="24"/>
        </w:rPr>
        <w:t>ú.</w:t>
      </w:r>
      <w:proofErr w:type="spellEnd"/>
      <w:r w:rsidRPr="00F37946">
        <w:rPr>
          <w:sz w:val="24"/>
          <w:szCs w:val="24"/>
        </w:rPr>
        <w:t>: 2501389295/2010, Fio banka, a. s.,</w:t>
      </w:r>
    </w:p>
    <w:p w14:paraId="39B59054" w14:textId="4EBC22A6" w:rsidR="00000D73" w:rsidRPr="00F37946" w:rsidRDefault="00000D73" w:rsidP="00EA6A39">
      <w:pPr>
        <w:pStyle w:val="Normlnweb"/>
        <w:spacing w:before="0" w:beforeAutospacing="0" w:after="0" w:afterAutospacing="0"/>
        <w:jc w:val="center"/>
        <w:rPr>
          <w:sz w:val="24"/>
          <w:szCs w:val="24"/>
        </w:rPr>
      </w:pPr>
      <w:r w:rsidRPr="00F37946">
        <w:rPr>
          <w:sz w:val="24"/>
          <w:szCs w:val="24"/>
        </w:rPr>
        <w:t>IBAN: CZ13 2010 0000 0025 0138 9295, SWIFT (BIC): FIOBCZPPXXX</w:t>
      </w:r>
    </w:p>
    <w:p w14:paraId="2181C944" w14:textId="3F209358" w:rsidR="00000D73" w:rsidRPr="00AD61BC" w:rsidRDefault="00000D73" w:rsidP="00197072">
      <w:pPr>
        <w:pStyle w:val="Zkladntext"/>
        <w:spacing w:after="0"/>
        <w:jc w:val="both"/>
        <w:rPr>
          <w:sz w:val="22"/>
          <w:szCs w:val="22"/>
          <w:lang w:val="cs-CZ"/>
        </w:rPr>
      </w:pPr>
      <w:r w:rsidRPr="00F37946">
        <w:rPr>
          <w:sz w:val="24"/>
          <w:szCs w:val="24"/>
          <w:lang w:val="cs-CZ"/>
        </w:rPr>
        <w:t xml:space="preserve">Jako </w:t>
      </w:r>
      <w:r w:rsidRPr="00F37946">
        <w:rPr>
          <w:b/>
          <w:sz w:val="24"/>
          <w:szCs w:val="24"/>
          <w:lang w:val="cs-CZ"/>
        </w:rPr>
        <w:t xml:space="preserve">variabilní symbol </w:t>
      </w:r>
      <w:r w:rsidRPr="00F37946">
        <w:rPr>
          <w:sz w:val="24"/>
          <w:szCs w:val="24"/>
          <w:lang w:val="cs-CZ"/>
        </w:rPr>
        <w:t>uveďte kód, který se automaticky vygeneruje po řádném přihlášení do on-line systému (www.kstcr.cz/z/akce), a který Vám přijde na Vaši emailovou adresu.</w:t>
      </w:r>
      <w:r>
        <w:rPr>
          <w:sz w:val="22"/>
          <w:szCs w:val="22"/>
          <w:lang w:val="cs-CZ"/>
        </w:rPr>
        <w:t xml:space="preserve"> </w:t>
      </w:r>
    </w:p>
    <w:sectPr w:rsidR="00000D73" w:rsidRPr="00AD61BC">
      <w:footerReference w:type="default" r:id="rId8"/>
      <w:pgSz w:w="11906" w:h="16838"/>
      <w:pgMar w:top="850" w:right="1417" w:bottom="1983" w:left="1417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B247" w14:textId="77777777" w:rsidR="00350952" w:rsidRDefault="00350952">
      <w:r>
        <w:separator/>
      </w:r>
    </w:p>
  </w:endnote>
  <w:endnote w:type="continuationSeparator" w:id="0">
    <w:p w14:paraId="01E95415" w14:textId="77777777" w:rsidR="00350952" w:rsidRDefault="0035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26E9" w14:textId="77777777" w:rsidR="000F368E" w:rsidRDefault="00F639D4">
    <w:pPr>
      <w:pStyle w:val="Zpat"/>
      <w:tabs>
        <w:tab w:val="clear" w:pos="4536"/>
        <w:tab w:val="right" w:leader="underscore" w:pos="9072"/>
      </w:tabs>
      <w:spacing w:line="360" w:lineRule="auto"/>
      <w:rPr>
        <w:rFonts w:ascii="Futura" w:hAnsi="Futura" w:cs="Arial"/>
        <w:color w:val="808080"/>
        <w:sz w:val="12"/>
        <w:szCs w:val="12"/>
        <w:u w:val="double"/>
      </w:rPr>
    </w:pPr>
    <w:r>
      <w:rPr>
        <w:noProof/>
        <w:lang w:val="cs-CZ" w:eastAsia="cs-CZ"/>
      </w:rPr>
      <w:drawing>
        <wp:anchor distT="0" distB="0" distL="0" distR="0" simplePos="0" relativeHeight="251657728" behindDoc="0" locked="0" layoutInCell="1" allowOverlap="1" wp14:anchorId="23DABAA6" wp14:editId="1937357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60085" cy="1078230"/>
          <wp:effectExtent l="0" t="0" r="571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1C1DE" w14:textId="77777777" w:rsidR="00350952" w:rsidRDefault="00350952">
      <w:r>
        <w:separator/>
      </w:r>
    </w:p>
  </w:footnote>
  <w:footnote w:type="continuationSeparator" w:id="0">
    <w:p w14:paraId="62F68D27" w14:textId="77777777" w:rsidR="00350952" w:rsidRDefault="0035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AD"/>
    <w:rsid w:val="00000D73"/>
    <w:rsid w:val="00023650"/>
    <w:rsid w:val="000560EC"/>
    <w:rsid w:val="00056C85"/>
    <w:rsid w:val="00085A92"/>
    <w:rsid w:val="000F368E"/>
    <w:rsid w:val="00132CB9"/>
    <w:rsid w:val="00163A04"/>
    <w:rsid w:val="00186483"/>
    <w:rsid w:val="00197072"/>
    <w:rsid w:val="001C59B1"/>
    <w:rsid w:val="0024629F"/>
    <w:rsid w:val="00263D04"/>
    <w:rsid w:val="00280F53"/>
    <w:rsid w:val="002B0EE1"/>
    <w:rsid w:val="002F04D6"/>
    <w:rsid w:val="00307F2B"/>
    <w:rsid w:val="00323F07"/>
    <w:rsid w:val="00350952"/>
    <w:rsid w:val="004C5C71"/>
    <w:rsid w:val="004D2EDE"/>
    <w:rsid w:val="004D64D5"/>
    <w:rsid w:val="004E1CBE"/>
    <w:rsid w:val="005D13AE"/>
    <w:rsid w:val="005F4DC0"/>
    <w:rsid w:val="00602DEF"/>
    <w:rsid w:val="0065461A"/>
    <w:rsid w:val="006C73DD"/>
    <w:rsid w:val="006F411D"/>
    <w:rsid w:val="00720BB4"/>
    <w:rsid w:val="007D13D8"/>
    <w:rsid w:val="007D31BE"/>
    <w:rsid w:val="008410FA"/>
    <w:rsid w:val="0087375B"/>
    <w:rsid w:val="008C2768"/>
    <w:rsid w:val="00907A28"/>
    <w:rsid w:val="00952CAF"/>
    <w:rsid w:val="009A02E3"/>
    <w:rsid w:val="00AB7F54"/>
    <w:rsid w:val="00AD61BC"/>
    <w:rsid w:val="00AF1DF6"/>
    <w:rsid w:val="00BD50C6"/>
    <w:rsid w:val="00C135A2"/>
    <w:rsid w:val="00C56987"/>
    <w:rsid w:val="00CC3047"/>
    <w:rsid w:val="00CD498A"/>
    <w:rsid w:val="00CF7134"/>
    <w:rsid w:val="00D838F8"/>
    <w:rsid w:val="00DB709C"/>
    <w:rsid w:val="00E843CB"/>
    <w:rsid w:val="00EA0FF1"/>
    <w:rsid w:val="00EA6A39"/>
    <w:rsid w:val="00F12AAD"/>
    <w:rsid w:val="00F37946"/>
    <w:rsid w:val="00F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BA520D"/>
  <w14:defaultImageDpi w14:val="300"/>
  <w15:docId w15:val="{85DC376D-F916-4A3E-8001-F28B6FE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A28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907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7A28"/>
    <w:pPr>
      <w:keepNext/>
      <w:keepLines/>
      <w:widowControl/>
      <w:suppressAutoHyphens w:val="0"/>
      <w:spacing w:before="40" w:line="36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Courier" w:hAnsi="Courier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ascii="Courier" w:hAnsi="Courier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uiPriority w:val="9"/>
    <w:rsid w:val="00907A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7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  <w:style w:type="paragraph" w:styleId="Normlnweb">
    <w:name w:val="Normal (Web)"/>
    <w:basedOn w:val="Normln"/>
    <w:uiPriority w:val="99"/>
    <w:rsid w:val="00907A28"/>
    <w:pPr>
      <w:widowControl/>
      <w:suppressAutoHyphens w:val="0"/>
      <w:spacing w:before="100" w:beforeAutospacing="1" w:after="100" w:afterAutospacing="1"/>
    </w:pPr>
    <w:rPr>
      <w:lang w:val="cs-CZ" w:eastAsia="cs-CZ"/>
    </w:rPr>
  </w:style>
  <w:style w:type="character" w:styleId="Siln">
    <w:name w:val="Strong"/>
    <w:uiPriority w:val="22"/>
    <w:qFormat/>
    <w:rsid w:val="00907A28"/>
    <w:rPr>
      <w:b/>
      <w:bCs/>
    </w:rPr>
  </w:style>
  <w:style w:type="paragraph" w:customStyle="1" w:styleId="Zkladntext31">
    <w:name w:val="Základní text 31"/>
    <w:basedOn w:val="Normln"/>
    <w:rsid w:val="00907A28"/>
    <w:pPr>
      <w:widowControl/>
      <w:suppressAutoHyphens w:val="0"/>
      <w:spacing w:after="120"/>
    </w:pPr>
    <w:rPr>
      <w:kern w:val="1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000D7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KST - headletter</vt:lpstr>
    </vt:vector>
  </TitlesOfParts>
  <Company>Havel, Holásek &amp; Partners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- headletter</dc:title>
  <dc:creator>Dagmar</dc:creator>
  <cp:lastModifiedBy>eva</cp:lastModifiedBy>
  <cp:revision>2</cp:revision>
  <cp:lastPrinted>1900-12-31T23:00:00Z</cp:lastPrinted>
  <dcterms:created xsi:type="dcterms:W3CDTF">2019-04-08T06:27:00Z</dcterms:created>
  <dcterms:modified xsi:type="dcterms:W3CDTF">2019-04-08T06:27:00Z</dcterms:modified>
</cp:coreProperties>
</file>